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5DB281">
      <w:pPr>
        <w:spacing w:after="0"/>
        <w:ind w:firstLine="0"/>
        <w:jc w:val="center"/>
        <w:rPr>
          <w:rFonts w:hint="eastAsia" w:ascii="宋体" w:hAnsi="宋体" w:cs="宋体"/>
          <w:b/>
          <w:bCs/>
          <w:spacing w:val="0"/>
          <w:kern w:val="2"/>
          <w:szCs w:val="24"/>
        </w:rPr>
      </w:pPr>
      <w:r>
        <w:rPr>
          <w:rFonts w:hint="eastAsia" w:ascii="宋体" w:hAnsi="宋体" w:cs="宋体"/>
          <w:b/>
          <w:bCs/>
          <w:spacing w:val="0"/>
          <w:kern w:val="2"/>
          <w:szCs w:val="24"/>
        </w:rPr>
        <w:t>供应商资格信用承诺函（样本）</w:t>
      </w:r>
    </w:p>
    <w:p w14:paraId="3BF38850">
      <w:pPr>
        <w:spacing w:after="0"/>
        <w:ind w:firstLine="0"/>
        <w:jc w:val="left"/>
        <w:rPr>
          <w:rFonts w:hint="eastAsia" w:ascii="宋体" w:hAnsi="宋体" w:cs="宋体"/>
          <w:spacing w:val="0"/>
          <w:kern w:val="2"/>
          <w:szCs w:val="24"/>
        </w:rPr>
      </w:pPr>
    </w:p>
    <w:p w14:paraId="72A1D628">
      <w:pPr>
        <w:spacing w:after="0"/>
        <w:ind w:firstLine="480" w:firstLineChars="200"/>
        <w:rPr>
          <w:rFonts w:hint="eastAsia" w:ascii="宋体" w:hAnsi="宋体" w:cs="宋体"/>
          <w:spacing w:val="0"/>
          <w:kern w:val="2"/>
          <w:szCs w:val="24"/>
        </w:rPr>
      </w:pPr>
      <w:r>
        <w:rPr>
          <w:rFonts w:hint="eastAsia" w:ascii="宋体" w:hAnsi="宋体" w:cs="宋体"/>
          <w:spacing w:val="0"/>
          <w:kern w:val="2"/>
          <w:szCs w:val="24"/>
        </w:rPr>
        <w:t>我方自愿参加</w:t>
      </w:r>
      <w:r>
        <w:rPr>
          <w:rFonts w:hint="eastAsia" w:ascii="宋体" w:hAnsi="宋体" w:cs="宋体"/>
          <w:kern w:val="1"/>
          <w:szCs w:val="24"/>
          <w:u w:val="single"/>
          <w:lang w:eastAsia="zh-CN"/>
        </w:rPr>
        <w:t>茂名供销大厦装修工程</w:t>
      </w:r>
      <w:r>
        <w:rPr>
          <w:rFonts w:hint="eastAsia" w:ascii="宋体" w:hAnsi="宋体" w:cs="宋体"/>
          <w:kern w:val="1"/>
          <w:szCs w:val="24"/>
          <w:u w:val="single"/>
        </w:rPr>
        <w:t>（项目编号：</w:t>
      </w:r>
      <w:r>
        <w:rPr>
          <w:rFonts w:hint="eastAsia" w:ascii="宋体" w:hAnsi="宋体" w:cs="宋体"/>
          <w:kern w:val="1"/>
          <w:szCs w:val="24"/>
          <w:u w:val="single"/>
          <w:lang w:eastAsia="zh-CN"/>
        </w:rPr>
        <w:t>0835-250FA9002071</w:t>
      </w:r>
      <w:r>
        <w:rPr>
          <w:rFonts w:hint="eastAsia" w:ascii="宋体" w:hAnsi="宋体" w:cs="宋体"/>
          <w:kern w:val="1"/>
          <w:szCs w:val="24"/>
          <w:u w:val="single"/>
        </w:rPr>
        <w:t>）</w:t>
      </w:r>
      <w:r>
        <w:rPr>
          <w:rFonts w:hint="eastAsia" w:ascii="宋体" w:hAnsi="宋体" w:cs="宋体"/>
          <w:spacing w:val="0"/>
          <w:kern w:val="2"/>
          <w:szCs w:val="24"/>
        </w:rPr>
        <w:t>的采购活动，并郑重承诺符合《中华人民共和国政府采购法》第二十二条第一款第（二）项、第（三）项、第（四）项、第（五）项规定条件，具体包括：</w:t>
      </w:r>
    </w:p>
    <w:p w14:paraId="1D4729CA">
      <w:pPr>
        <w:spacing w:after="0"/>
        <w:ind w:firstLine="480" w:firstLineChars="200"/>
        <w:rPr>
          <w:rFonts w:hint="eastAsia" w:ascii="宋体" w:hAnsi="宋体" w:cs="宋体"/>
          <w:spacing w:val="0"/>
          <w:kern w:val="2"/>
          <w:szCs w:val="24"/>
        </w:rPr>
      </w:pPr>
      <w:r>
        <w:rPr>
          <w:rFonts w:hint="eastAsia" w:ascii="宋体" w:hAnsi="宋体" w:cs="宋体"/>
          <w:spacing w:val="0"/>
          <w:kern w:val="2"/>
          <w:szCs w:val="24"/>
        </w:rPr>
        <w:t>1.具有良好的商业信誉和健全的财务会计制度；</w:t>
      </w:r>
    </w:p>
    <w:p w14:paraId="73CFC21B">
      <w:pPr>
        <w:spacing w:after="0"/>
        <w:ind w:firstLine="480" w:firstLineChars="200"/>
        <w:rPr>
          <w:rFonts w:hint="eastAsia" w:ascii="宋体" w:hAnsi="宋体" w:cs="宋体"/>
          <w:spacing w:val="0"/>
          <w:kern w:val="2"/>
          <w:szCs w:val="24"/>
        </w:rPr>
      </w:pPr>
      <w:r>
        <w:rPr>
          <w:rFonts w:hint="eastAsia" w:ascii="宋体" w:hAnsi="宋体" w:cs="宋体"/>
          <w:spacing w:val="0"/>
          <w:kern w:val="2"/>
          <w:szCs w:val="24"/>
        </w:rPr>
        <w:t>2.具有履行合同所必需的设备和专业技术能力；</w:t>
      </w:r>
    </w:p>
    <w:p w14:paraId="45C7235E">
      <w:pPr>
        <w:spacing w:after="0"/>
        <w:ind w:firstLine="480" w:firstLineChars="200"/>
        <w:rPr>
          <w:rFonts w:hint="eastAsia" w:ascii="宋体" w:hAnsi="宋体" w:cs="宋体"/>
          <w:spacing w:val="0"/>
          <w:kern w:val="2"/>
          <w:szCs w:val="24"/>
        </w:rPr>
      </w:pPr>
      <w:r>
        <w:rPr>
          <w:rFonts w:hint="eastAsia" w:ascii="宋体" w:hAnsi="宋体" w:cs="宋体"/>
          <w:spacing w:val="0"/>
          <w:kern w:val="2"/>
          <w:szCs w:val="24"/>
        </w:rPr>
        <w:t>3.具有依法缴纳税收和社会保障资金的良好记录；</w:t>
      </w:r>
    </w:p>
    <w:p w14:paraId="6D6918FD">
      <w:pPr>
        <w:spacing w:after="0"/>
        <w:ind w:firstLine="480" w:firstLineChars="200"/>
        <w:rPr>
          <w:rFonts w:hint="eastAsia" w:ascii="宋体" w:hAnsi="宋体" w:cs="宋体"/>
          <w:spacing w:val="0"/>
          <w:kern w:val="2"/>
          <w:szCs w:val="24"/>
        </w:rPr>
      </w:pPr>
      <w:r>
        <w:rPr>
          <w:rFonts w:hint="eastAsia" w:ascii="宋体" w:hAnsi="宋体" w:cs="宋体"/>
          <w:spacing w:val="0"/>
          <w:kern w:val="2"/>
          <w:szCs w:val="24"/>
        </w:rPr>
        <w:t>4.参加采购活动前三年内，在经营活动中没有重大违法记录。</w:t>
      </w:r>
    </w:p>
    <w:p w14:paraId="47B58FF4">
      <w:pPr>
        <w:spacing w:after="0"/>
        <w:ind w:firstLine="480" w:firstLineChars="200"/>
        <w:rPr>
          <w:rFonts w:hint="eastAsia" w:ascii="宋体" w:hAnsi="宋体" w:cs="宋体"/>
          <w:spacing w:val="0"/>
          <w:kern w:val="2"/>
          <w:szCs w:val="24"/>
        </w:rPr>
      </w:pPr>
      <w:r>
        <w:rPr>
          <w:rFonts w:hint="eastAsia" w:ascii="宋体" w:hAnsi="宋体" w:cs="宋体"/>
          <w:spacing w:val="0"/>
          <w:kern w:val="2"/>
          <w:szCs w:val="24"/>
        </w:rPr>
        <w:t>我方对上述承诺的真实性负责，在评审环节结束后，自愿接受</w:t>
      </w:r>
      <w:r>
        <w:rPr>
          <w:rFonts w:hint="eastAsia" w:ascii="宋体" w:hAnsi="宋体" w:cs="宋体"/>
          <w:spacing w:val="0"/>
          <w:kern w:val="2"/>
          <w:szCs w:val="24"/>
          <w:lang w:eastAsia="zh-CN"/>
        </w:rPr>
        <w:t>茂名市供销集团有限公司</w:t>
      </w:r>
      <w:r>
        <w:rPr>
          <w:rFonts w:hint="eastAsia" w:ascii="宋体" w:hAnsi="宋体" w:cs="宋体"/>
          <w:spacing w:val="0"/>
          <w:kern w:val="2"/>
          <w:szCs w:val="24"/>
        </w:rPr>
        <w:t>、广东元正招标采购有限公司的检查核验，配合提供相关证明材料，证明符合《中华人民共和国政府采购法》规定的供应商基本资格条件。如有虚假，将依法承担相应法律责任。</w:t>
      </w:r>
    </w:p>
    <w:p w14:paraId="2E1B36DA">
      <w:pPr>
        <w:spacing w:after="0"/>
        <w:ind w:firstLine="480" w:firstLineChars="200"/>
        <w:rPr>
          <w:rFonts w:hint="eastAsia" w:ascii="宋体" w:hAnsi="宋体" w:cs="宋体"/>
          <w:spacing w:val="0"/>
          <w:kern w:val="2"/>
          <w:szCs w:val="24"/>
        </w:rPr>
      </w:pPr>
      <w:r>
        <w:rPr>
          <w:rFonts w:hint="eastAsia" w:ascii="宋体" w:hAnsi="宋体" w:cs="宋体"/>
          <w:spacing w:val="0"/>
          <w:kern w:val="2"/>
          <w:szCs w:val="24"/>
        </w:rPr>
        <w:t>特此承诺。</w:t>
      </w:r>
      <w:bookmarkStart w:id="0" w:name="_GoBack"/>
      <w:bookmarkEnd w:id="0"/>
    </w:p>
    <w:p w14:paraId="4147CCC2">
      <w:pPr>
        <w:spacing w:after="0"/>
        <w:ind w:firstLine="0"/>
        <w:rPr>
          <w:rFonts w:hint="eastAsia" w:ascii="宋体" w:hAnsi="宋体" w:cs="宋体"/>
          <w:spacing w:val="0"/>
          <w:kern w:val="2"/>
          <w:szCs w:val="24"/>
        </w:rPr>
      </w:pPr>
    </w:p>
    <w:p w14:paraId="761E96AB">
      <w:pPr>
        <w:spacing w:after="0"/>
        <w:ind w:firstLine="0"/>
        <w:rPr>
          <w:rFonts w:hint="eastAsia" w:ascii="宋体" w:hAnsi="宋体" w:cs="宋体"/>
          <w:spacing w:val="0"/>
          <w:kern w:val="2"/>
          <w:szCs w:val="24"/>
        </w:rPr>
      </w:pPr>
      <w:r>
        <w:rPr>
          <w:rFonts w:hint="eastAsia" w:ascii="宋体" w:hAnsi="宋体" w:cs="宋体"/>
          <w:spacing w:val="0"/>
          <w:kern w:val="2"/>
          <w:szCs w:val="24"/>
        </w:rPr>
        <w:t>供应商名称（公章）：</w:t>
      </w:r>
    </w:p>
    <w:p w14:paraId="7DF4312F">
      <w:pPr>
        <w:spacing w:after="0"/>
        <w:ind w:firstLine="0"/>
        <w:rPr>
          <w:rFonts w:hint="eastAsia" w:ascii="宋体" w:hAnsi="宋体" w:cs="宋体"/>
          <w:spacing w:val="0"/>
          <w:kern w:val="2"/>
          <w:szCs w:val="24"/>
        </w:rPr>
      </w:pPr>
      <w:r>
        <w:rPr>
          <w:rFonts w:hint="eastAsia" w:ascii="宋体" w:hAnsi="宋体" w:cs="宋体"/>
          <w:spacing w:val="0"/>
          <w:kern w:val="2"/>
          <w:szCs w:val="24"/>
        </w:rPr>
        <w:t>统一社会信用代码：</w:t>
      </w:r>
    </w:p>
    <w:p w14:paraId="15EDCDF7">
      <w:pPr>
        <w:spacing w:after="0"/>
        <w:ind w:firstLine="0"/>
        <w:rPr>
          <w:rFonts w:hint="eastAsia" w:ascii="宋体" w:hAnsi="宋体" w:cs="宋体"/>
          <w:spacing w:val="0"/>
          <w:kern w:val="2"/>
          <w:szCs w:val="24"/>
        </w:rPr>
      </w:pPr>
      <w:r>
        <w:rPr>
          <w:rFonts w:hint="eastAsia" w:ascii="宋体" w:hAnsi="宋体" w:cs="宋体"/>
          <w:spacing w:val="0"/>
          <w:kern w:val="2"/>
          <w:szCs w:val="24"/>
        </w:rPr>
        <w:t>法定代表人或授权代表(签名)：</w:t>
      </w:r>
    </w:p>
    <w:p w14:paraId="13744163">
      <w:pPr>
        <w:spacing w:after="0"/>
        <w:ind w:firstLine="0"/>
        <w:rPr>
          <w:rFonts w:hint="eastAsia" w:ascii="宋体" w:hAnsi="宋体" w:cs="宋体"/>
          <w:spacing w:val="0"/>
          <w:kern w:val="2"/>
          <w:szCs w:val="24"/>
        </w:rPr>
      </w:pPr>
      <w:r>
        <w:rPr>
          <w:rFonts w:hint="eastAsia" w:ascii="宋体" w:hAnsi="宋体" w:cs="宋体"/>
          <w:spacing w:val="0"/>
          <w:kern w:val="2"/>
          <w:szCs w:val="24"/>
        </w:rPr>
        <w:t>日期：    年    月    日</w:t>
      </w:r>
    </w:p>
    <w:p w14:paraId="6A0C6288">
      <w:pPr>
        <w:spacing w:after="0"/>
        <w:ind w:firstLine="0"/>
        <w:rPr>
          <w:rFonts w:hint="eastAsia" w:ascii="宋体" w:hAnsi="宋体" w:cs="宋体"/>
          <w:spacing w:val="0"/>
          <w:kern w:val="2"/>
          <w:szCs w:val="24"/>
        </w:rPr>
      </w:pPr>
    </w:p>
    <w:p w14:paraId="71ABE562">
      <w:pPr>
        <w:spacing w:after="0"/>
        <w:ind w:firstLine="0"/>
        <w:rPr>
          <w:rFonts w:hint="eastAsia" w:ascii="宋体" w:hAnsi="宋体" w:cs="宋体"/>
          <w:spacing w:val="0"/>
          <w:kern w:val="2"/>
          <w:szCs w:val="24"/>
        </w:rPr>
      </w:pPr>
      <w:r>
        <w:rPr>
          <w:rFonts w:hint="eastAsia" w:ascii="宋体" w:hAnsi="宋体" w:cs="宋体"/>
          <w:spacing w:val="0"/>
          <w:kern w:val="2"/>
          <w:szCs w:val="24"/>
        </w:rPr>
        <w:t>注：供应商的法定代表人（其他组织的为负责人）或者授权代表的签名或盖章应真实、有效，如由授权代表签名或盖章的，应提供“法定代表人授权书”。</w:t>
      </w:r>
    </w:p>
    <w:p w14:paraId="2E94341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</w:pPr>
      <w:r>
        <w:separator/>
      </w:r>
    </w:p>
  </w:footnote>
  <w:footnote w:type="continuationSeparator" w:id="1">
    <w:p>
      <w:pPr>
        <w:spacing w:before="0" w:after="0"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DC4DA1"/>
    <w:rsid w:val="08895A6D"/>
    <w:rsid w:val="08B767DF"/>
    <w:rsid w:val="19DC4DA1"/>
    <w:rsid w:val="47905A78"/>
    <w:rsid w:val="6C5E4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20" w:line="360" w:lineRule="auto"/>
      <w:ind w:firstLine="425"/>
      <w:jc w:val="both"/>
    </w:pPr>
    <w:rPr>
      <w:rFonts w:ascii="Times New Roman" w:hAnsi="Times New Roman" w:eastAsia="宋体" w:cs="Times New Roman"/>
      <w:spacing w:val="10"/>
      <w:sz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式样式 宋体 小四 行距: 1.5 倍行距"/>
    <w:basedOn w:val="1"/>
    <w:link w:val="5"/>
    <w:qFormat/>
    <w:uiPriority w:val="0"/>
    <w:pPr>
      <w:spacing w:after="0" w:line="240" w:lineRule="auto"/>
      <w:ind w:firstLine="480" w:firstLineChars="200"/>
    </w:pPr>
    <w:rPr>
      <w:rFonts w:ascii="宋体" w:hAnsi="宋体"/>
      <w:spacing w:val="0"/>
      <w:kern w:val="2"/>
    </w:rPr>
  </w:style>
  <w:style w:type="character" w:customStyle="1" w:styleId="5">
    <w:name w:val="正式样式 宋体 小四 行距: 1.5 倍行距 Char"/>
    <w:link w:val="4"/>
    <w:qFormat/>
    <w:uiPriority w:val="0"/>
    <w:rPr>
      <w:rFonts w:ascii="宋体" w:hAnsi="宋体" w:eastAsia="宋体" w:cs="Times New Roman"/>
      <w:kern w:val="2"/>
      <w:sz w:val="24"/>
    </w:rPr>
  </w:style>
  <w:style w:type="paragraph" w:customStyle="1" w:styleId="6">
    <w:name w:val="样式1"/>
    <w:basedOn w:val="1"/>
    <w:qFormat/>
    <w:uiPriority w:val="0"/>
    <w:pPr>
      <w:spacing w:line="360" w:lineRule="auto"/>
      <w:ind w:firstLine="200" w:firstLineChars="200"/>
      <w:jc w:val="both"/>
      <w:textAlignment w:val="center"/>
    </w:pPr>
    <w:rPr>
      <w:rFonts w:hint="eastAsia" w:ascii="宋体" w:hAnsi="宋体" w:eastAsia="宋体" w:cs="宋体"/>
      <w:kern w:val="2"/>
      <w:sz w:val="22"/>
      <w:szCs w:val="22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449</Words>
  <Characters>469</Characters>
  <Lines>0</Lines>
  <Paragraphs>0</Paragraphs>
  <TotalTime>0</TotalTime>
  <ScaleCrop>false</ScaleCrop>
  <LinksUpToDate>false</LinksUpToDate>
  <CharactersWithSpaces>481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2025-04-11T02:11:00Z</dcterms:created>
  <dc:creator>A—miss wang</dc:creator>
  <cp:lastModifiedBy>ZHJH</cp:lastModifiedBy>
  <dcterms:modified xsi:type="dcterms:W3CDTF">2025-12-02T09:42:16Z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A97B99C0E24446A48FC8A52F84932611_11</vt:lpwstr>
  </property>
  <property fmtid="{D5CDD505-2E9C-101B-9397-08002B2CF9AE}" pid="4" name="KSOTemplateDocerSaveRecord">
    <vt:lpwstr>eyJoZGlkIjoiOGIwZTlkYTVjNGRkMmQzMDE1YjQxNWVjZTBmYzJlNjgiLCJ1c2VySWQiOiI1NjU1MTMyMDEifQ==</vt:lpwstr>
  </property>
</Properties>
</file>